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27E" w:rsidRDefault="0039527E" w:rsidP="0039527E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8</w:t>
      </w:r>
      <w:bookmarkStart w:id="0" w:name="_GoBack"/>
      <w:bookmarkEnd w:id="0"/>
    </w:p>
    <w:p w:rsidR="00330984" w:rsidRPr="00330984" w:rsidRDefault="00330984" w:rsidP="00330984">
      <w:pPr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330984">
        <w:rPr>
          <w:rFonts w:ascii="Times New Roman" w:hAnsi="Times New Roman" w:cs="Times New Roman"/>
          <w:sz w:val="24"/>
          <w:szCs w:val="24"/>
        </w:rPr>
        <w:t>Аналитическая записка</w:t>
      </w:r>
    </w:p>
    <w:p w:rsidR="00D91C02" w:rsidRDefault="00330984" w:rsidP="00330984">
      <w:pP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30984">
        <w:rPr>
          <w:rFonts w:ascii="Times New Roman" w:hAnsi="Times New Roman" w:cs="Times New Roman"/>
          <w:color w:val="000000"/>
          <w:sz w:val="24"/>
          <w:szCs w:val="24"/>
        </w:rPr>
        <w:t xml:space="preserve">По изучению </w:t>
      </w:r>
      <w:r w:rsidRPr="00330984">
        <w:rPr>
          <w:rFonts w:ascii="Times New Roman" w:hAnsi="Times New Roman" w:cs="Times New Roman"/>
          <w:color w:val="000000"/>
          <w:sz w:val="24"/>
          <w:szCs w:val="24"/>
        </w:rPr>
        <w:t xml:space="preserve">программ и методических пособий по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ознакомлению дошкольников с декоративно – </w:t>
      </w:r>
      <w:r w:rsidRPr="00330984">
        <w:rPr>
          <w:rFonts w:ascii="Times New Roman" w:hAnsi="Times New Roman" w:cs="Times New Roman"/>
          <w:color w:val="000000"/>
          <w:sz w:val="24"/>
          <w:szCs w:val="24"/>
        </w:rPr>
        <w:t xml:space="preserve">прикладным искусством и  </w:t>
      </w:r>
      <w:r w:rsidRPr="0033098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восприятию художественных произведений искусства</w:t>
      </w:r>
    </w:p>
    <w:p w:rsidR="00330984" w:rsidRDefault="00330984" w:rsidP="00330984">
      <w:pPr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рамках работы МРЦ по направлению «Художественно – эстетическое развитие детей дошкольного возраста» были изучены следующие методические пособия:</w:t>
      </w:r>
    </w:p>
    <w:p w:rsidR="00330984" w:rsidRDefault="00330984" w:rsidP="003309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Савченко В.И. Ознакомление дошкольников с жанрами живописи в соответствии с программой «Детство». </w:t>
      </w:r>
      <w:proofErr w:type="gramStart"/>
      <w:r>
        <w:rPr>
          <w:rFonts w:ascii="Times New Roman" w:hAnsi="Times New Roman" w:cs="Times New Roman"/>
          <w:sz w:val="24"/>
          <w:szCs w:val="24"/>
        </w:rPr>
        <w:t>С-Пб</w:t>
      </w:r>
      <w:proofErr w:type="gramEnd"/>
      <w:r>
        <w:rPr>
          <w:rFonts w:ascii="Times New Roman" w:hAnsi="Times New Roman" w:cs="Times New Roman"/>
          <w:sz w:val="24"/>
          <w:szCs w:val="24"/>
        </w:rPr>
        <w:t>., 2020</w:t>
      </w:r>
    </w:p>
    <w:p w:rsidR="00330984" w:rsidRDefault="00330984" w:rsidP="003309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Курочкина Н.А. Дети и пейзажная живопись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Времена года. </w:t>
      </w:r>
      <w:proofErr w:type="gramStart"/>
      <w:r>
        <w:rPr>
          <w:rFonts w:ascii="Times New Roman" w:hAnsi="Times New Roman" w:cs="Times New Roman"/>
          <w:sz w:val="24"/>
          <w:szCs w:val="24"/>
        </w:rPr>
        <w:t>С-Пб</w:t>
      </w:r>
      <w:proofErr w:type="gramEnd"/>
      <w:r>
        <w:rPr>
          <w:rFonts w:ascii="Times New Roman" w:hAnsi="Times New Roman" w:cs="Times New Roman"/>
          <w:sz w:val="24"/>
          <w:szCs w:val="24"/>
        </w:rPr>
        <w:t>., 2003</w:t>
      </w:r>
    </w:p>
    <w:p w:rsidR="00330984" w:rsidRDefault="00330984" w:rsidP="003309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Курочкина Н.А. О портретной живописи – детям</w:t>
      </w:r>
      <w:proofErr w:type="gramStart"/>
      <w:r>
        <w:rPr>
          <w:rFonts w:ascii="Times New Roman" w:hAnsi="Times New Roman" w:cs="Times New Roman"/>
          <w:sz w:val="24"/>
          <w:szCs w:val="24"/>
        </w:rPr>
        <w:t>.С</w:t>
      </w:r>
      <w:proofErr w:type="gramEnd"/>
      <w:r>
        <w:rPr>
          <w:rFonts w:ascii="Times New Roman" w:hAnsi="Times New Roman" w:cs="Times New Roman"/>
          <w:sz w:val="24"/>
          <w:szCs w:val="24"/>
        </w:rPr>
        <w:t>-Пб.,2008</w:t>
      </w:r>
    </w:p>
    <w:p w:rsidR="00330984" w:rsidRDefault="00330984" w:rsidP="003309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Курочкина Н.А. Знакомство с натюрмортом. </w:t>
      </w:r>
      <w:proofErr w:type="gramStart"/>
      <w:r>
        <w:rPr>
          <w:rFonts w:ascii="Times New Roman" w:hAnsi="Times New Roman" w:cs="Times New Roman"/>
          <w:sz w:val="24"/>
          <w:szCs w:val="24"/>
        </w:rPr>
        <w:t>С-Пб</w:t>
      </w:r>
      <w:proofErr w:type="gramEnd"/>
      <w:r>
        <w:rPr>
          <w:rFonts w:ascii="Times New Roman" w:hAnsi="Times New Roman" w:cs="Times New Roman"/>
          <w:sz w:val="24"/>
          <w:szCs w:val="24"/>
        </w:rPr>
        <w:t>.,2004</w:t>
      </w:r>
    </w:p>
    <w:p w:rsidR="00330984" w:rsidRDefault="00330984" w:rsidP="003309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Леонова НН. Художественно – эстетическое развитие старших дошкольников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Парциальная программа. </w:t>
      </w:r>
      <w:proofErr w:type="gramStart"/>
      <w:r>
        <w:rPr>
          <w:rFonts w:ascii="Times New Roman" w:hAnsi="Times New Roman" w:cs="Times New Roman"/>
          <w:sz w:val="24"/>
          <w:szCs w:val="24"/>
        </w:rPr>
        <w:t>С-Пб</w:t>
      </w:r>
      <w:proofErr w:type="gramEnd"/>
      <w:r>
        <w:rPr>
          <w:rFonts w:ascii="Times New Roman" w:hAnsi="Times New Roman" w:cs="Times New Roman"/>
          <w:sz w:val="24"/>
          <w:szCs w:val="24"/>
        </w:rPr>
        <w:t>., 2014</w:t>
      </w:r>
    </w:p>
    <w:p w:rsidR="00330984" w:rsidRDefault="00330984" w:rsidP="0033098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Дубровская Н.В. «Цвет творчества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Художественно – эстетическое развитие дошкольников»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Парциальная программа. </w:t>
      </w:r>
      <w:proofErr w:type="gramStart"/>
      <w:r>
        <w:rPr>
          <w:rFonts w:ascii="Times New Roman" w:hAnsi="Times New Roman" w:cs="Times New Roman"/>
          <w:sz w:val="24"/>
          <w:szCs w:val="24"/>
        </w:rPr>
        <w:t>С-Пб</w:t>
      </w:r>
      <w:proofErr w:type="gramEnd"/>
      <w:r>
        <w:rPr>
          <w:rFonts w:ascii="Times New Roman" w:hAnsi="Times New Roman" w:cs="Times New Roman"/>
          <w:sz w:val="24"/>
          <w:szCs w:val="24"/>
        </w:rPr>
        <w:t>.,2017 г.</w:t>
      </w:r>
    </w:p>
    <w:p w:rsidR="00330984" w:rsidRPr="0039527E" w:rsidRDefault="00330984" w:rsidP="0039527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ПООП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СамоЦвет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  <w:r w:rsidRPr="00330984">
        <w:t xml:space="preserve"> </w:t>
      </w:r>
      <w:r w:rsidR="0039527E" w:rsidRPr="0039527E">
        <w:rPr>
          <w:rFonts w:ascii="Times New Roman" w:hAnsi="Times New Roman" w:cs="Times New Roman"/>
          <w:bCs/>
          <w:sz w:val="24"/>
          <w:szCs w:val="24"/>
        </w:rPr>
        <w:t xml:space="preserve">Модуль образовательной деятельности </w:t>
      </w:r>
      <w:r w:rsidR="0039527E" w:rsidRPr="0039527E">
        <w:rPr>
          <w:rFonts w:ascii="Times New Roman" w:hAnsi="Times New Roman" w:cs="Times New Roman"/>
          <w:sz w:val="24"/>
          <w:szCs w:val="24"/>
        </w:rPr>
        <w:t xml:space="preserve"> </w:t>
      </w:r>
      <w:r w:rsidR="0039527E" w:rsidRPr="0039527E">
        <w:rPr>
          <w:rFonts w:ascii="Times New Roman" w:hAnsi="Times New Roman" w:cs="Times New Roman"/>
          <w:bCs/>
          <w:sz w:val="24"/>
          <w:szCs w:val="24"/>
        </w:rPr>
        <w:t xml:space="preserve">«Художественно-эстетическое развитие»  Культурная практика детского изобразительного творчества и </w:t>
      </w:r>
      <w:r w:rsidRPr="0039527E">
        <w:rPr>
          <w:rFonts w:ascii="Times New Roman" w:hAnsi="Times New Roman" w:cs="Times New Roman"/>
          <w:sz w:val="24"/>
          <w:szCs w:val="24"/>
        </w:rPr>
        <w:t xml:space="preserve"> </w:t>
      </w:r>
      <w:r w:rsidR="0039527E" w:rsidRPr="0039527E">
        <w:rPr>
          <w:rFonts w:ascii="Times New Roman" w:hAnsi="Times New Roman" w:cs="Times New Roman"/>
          <w:sz w:val="24"/>
          <w:szCs w:val="24"/>
        </w:rPr>
        <w:t>кейс «культурная практика детского изобразительного творчества</w:t>
      </w:r>
      <w:r w:rsidR="0039527E" w:rsidRPr="0039527E">
        <w:rPr>
          <w:rFonts w:ascii="Times New Roman" w:hAnsi="Times New Roman" w:cs="Times New Roman"/>
          <w:b/>
          <w:sz w:val="24"/>
          <w:szCs w:val="24"/>
        </w:rPr>
        <w:t>»</w:t>
      </w:r>
      <w:r w:rsidR="0039527E">
        <w:rPr>
          <w:rFonts w:ascii="Times New Roman" w:hAnsi="Times New Roman" w:cs="Times New Roman"/>
          <w:b/>
          <w:sz w:val="24"/>
          <w:szCs w:val="24"/>
        </w:rPr>
        <w:t>.</w:t>
      </w:r>
    </w:p>
    <w:p w:rsidR="0039527E" w:rsidRDefault="0039527E" w:rsidP="0039527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Все парциальные программы и методические пособия, кроме ПООП «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СамоЦвет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» изданы в издательство «Детство – пресс» и хорошо реализуются в рамках работы по ПООП «Детство». Однако, анализируя содержание различных методических разработок и программ, пришла к выводу, что особое внимание в них уделяется самым известным работам русских художников, оставляя за рамками изучения их общий стиль, который проявляется не в одной работе, а также, нет практического закрепления полученных представлений. </w:t>
      </w:r>
    </w:p>
    <w:p w:rsidR="0039527E" w:rsidRDefault="0039527E" w:rsidP="0039527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Также выявл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на проблема отсутствия методических пособий по ознакомлению дошкольников с техниками декоративно – прикладного искусства, особенно регионального. </w:t>
      </w:r>
    </w:p>
    <w:p w:rsidR="0039527E" w:rsidRDefault="0039527E" w:rsidP="0039527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составлении рабочей программы, постаралась подобрать видео сюжеты, создать </w:t>
      </w:r>
      <w:proofErr w:type="spellStart"/>
      <w:r>
        <w:rPr>
          <w:rFonts w:ascii="Times New Roman" w:hAnsi="Times New Roman" w:cs="Times New Roman"/>
          <w:sz w:val="24"/>
          <w:szCs w:val="24"/>
        </w:rPr>
        <w:t>мультимедиапрезентации</w:t>
      </w:r>
      <w:proofErr w:type="spellEnd"/>
      <w:r>
        <w:rPr>
          <w:rFonts w:ascii="Times New Roman" w:hAnsi="Times New Roman" w:cs="Times New Roman"/>
          <w:sz w:val="24"/>
          <w:szCs w:val="24"/>
        </w:rPr>
        <w:t>, позволяющие не просто познакомить дошкольников с народными художественными промыслами, но и демонстрирующие технику их выполнения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При планировании РП использовала материалы всех пособий, а также интернет – источники.</w:t>
      </w:r>
    </w:p>
    <w:p w:rsidR="0039527E" w:rsidRPr="0039527E" w:rsidRDefault="0039527E" w:rsidP="0039527E">
      <w:pPr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330984" w:rsidRPr="00330984" w:rsidRDefault="00330984" w:rsidP="00330984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330984" w:rsidRPr="003309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92562"/>
    <w:multiLevelType w:val="hybridMultilevel"/>
    <w:tmpl w:val="21983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DB80D21"/>
    <w:multiLevelType w:val="hybridMultilevel"/>
    <w:tmpl w:val="219838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0984"/>
    <w:rsid w:val="00330984"/>
    <w:rsid w:val="0039527E"/>
    <w:rsid w:val="00D91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984"/>
    <w:pPr>
      <w:ind w:left="720"/>
      <w:contextualSpacing/>
    </w:pPr>
  </w:style>
  <w:style w:type="paragraph" w:customStyle="1" w:styleId="Default">
    <w:name w:val="Default"/>
    <w:rsid w:val="003309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30984"/>
    <w:pPr>
      <w:ind w:left="720"/>
      <w:contextualSpacing/>
    </w:pPr>
  </w:style>
  <w:style w:type="paragraph" w:customStyle="1" w:styleId="Default">
    <w:name w:val="Default"/>
    <w:rsid w:val="0033098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306</Words>
  <Characters>1747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Методист</dc:creator>
  <cp:lastModifiedBy>Методист</cp:lastModifiedBy>
  <cp:revision>1</cp:revision>
  <cp:lastPrinted>2022-06-06T13:17:00Z</cp:lastPrinted>
  <dcterms:created xsi:type="dcterms:W3CDTF">2022-06-06T12:56:00Z</dcterms:created>
  <dcterms:modified xsi:type="dcterms:W3CDTF">2022-06-06T13:17:00Z</dcterms:modified>
</cp:coreProperties>
</file>